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7EB14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2589E" w:rsidRPr="0002589E">
        <w:rPr>
          <w:rFonts w:ascii="Times New Roman" w:hAnsi="Times New Roman"/>
          <w:bCs/>
          <w:sz w:val="28"/>
          <w:szCs w:val="28"/>
        </w:rPr>
        <w:t>BЛ-0,4 кВ КТП-6913 №2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C4A37E" w14:textId="1B6F866F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2589E" w:rsidRPr="0002589E">
        <w:rPr>
          <w:rFonts w:ascii="Times New Roman" w:hAnsi="Times New Roman"/>
          <w:bCs/>
          <w:sz w:val="28"/>
          <w:szCs w:val="28"/>
        </w:rPr>
        <w:t>59:32:3480001:4413 (Пермский край, Пермский муниципальный округ, п. Горный, ул. Физкультурная)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54C58EE2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967AD">
        <w:rPr>
          <w:rFonts w:ascii="Times New Roman" w:hAnsi="Times New Roman"/>
          <w:bCs/>
          <w:sz w:val="28"/>
          <w:szCs w:val="28"/>
        </w:rPr>
        <w:t>1</w:t>
      </w:r>
      <w:r w:rsidR="0002589E">
        <w:rPr>
          <w:rFonts w:ascii="Times New Roman" w:hAnsi="Times New Roman"/>
          <w:bCs/>
          <w:sz w:val="28"/>
          <w:szCs w:val="28"/>
        </w:rPr>
        <w:t>44</w:t>
      </w:r>
      <w:r w:rsidR="00F967A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89E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0E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67AD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28</cp:revision>
  <dcterms:created xsi:type="dcterms:W3CDTF">2024-10-04T13:32:00Z</dcterms:created>
  <dcterms:modified xsi:type="dcterms:W3CDTF">2024-12-02T14:13:00Z</dcterms:modified>
</cp:coreProperties>
</file>